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0F" w:rsidRPr="00DA1F0F" w:rsidRDefault="00DA1F0F" w:rsidP="00DA1F0F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DA1F0F">
        <w:rPr>
          <w:rFonts w:ascii="TH SarabunPSK" w:hAnsi="TH SarabunPSK" w:cs="TH SarabunPSK"/>
          <w:b/>
          <w:bCs/>
          <w:sz w:val="32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0.5pt;margin-top:-42.15pt;width:129.45pt;height:24.9pt;z-index:251658240">
            <v:textbox>
              <w:txbxContent>
                <w:p w:rsidR="00DA1F0F" w:rsidRPr="00DA1F0F" w:rsidRDefault="00DA1F0F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DA1F0F">
                    <w:rPr>
                      <w:rFonts w:ascii="TH SarabunPSK" w:hAnsi="TH SarabunPSK" w:cs="TH SarabunPSK"/>
                      <w:sz w:val="28"/>
                    </w:rPr>
                    <w:t xml:space="preserve">15. </w:t>
                  </w:r>
                  <w:r w:rsidRPr="00DA1F0F">
                    <w:rPr>
                      <w:rFonts w:ascii="TH SarabunPSK" w:hAnsi="TH SarabunPSK" w:cs="TH SarabunPSK"/>
                      <w:sz w:val="28"/>
                      <w:cs/>
                    </w:rPr>
                    <w:t>รายงานการจำหน่ายน้ำดื่ม</w:t>
                  </w:r>
                </w:p>
              </w:txbxContent>
            </v:textbox>
          </v:shape>
        </w:pict>
      </w:r>
      <w:r w:rsidRPr="00DA1F0F">
        <w:rPr>
          <w:rFonts w:ascii="TH SarabunPSK" w:hAnsi="TH SarabunPSK" w:cs="TH SarabunPSK"/>
          <w:b/>
          <w:bCs/>
          <w:sz w:val="32"/>
          <w:szCs w:val="40"/>
          <w:cs/>
        </w:rPr>
        <w:t>รายงานการจำหน่ายน้ำดื่ม</w:t>
      </w:r>
    </w:p>
    <w:tbl>
      <w:tblPr>
        <w:tblStyle w:val="TableGrid"/>
        <w:tblW w:w="10909" w:type="dxa"/>
        <w:tblInd w:w="-459" w:type="dxa"/>
        <w:tblLook w:val="04A0"/>
      </w:tblPr>
      <w:tblGrid>
        <w:gridCol w:w="1123"/>
        <w:gridCol w:w="2083"/>
        <w:gridCol w:w="1415"/>
        <w:gridCol w:w="1605"/>
        <w:gridCol w:w="1619"/>
        <w:gridCol w:w="1626"/>
        <w:gridCol w:w="1438"/>
      </w:tblGrid>
      <w:tr w:rsidR="00DA1F0F" w:rsidRPr="00DA1F0F" w:rsidTr="00DA1F0F">
        <w:tc>
          <w:tcPr>
            <w:tcW w:w="1134" w:type="dxa"/>
          </w:tcPr>
          <w:p w:rsidR="00DA1F0F" w:rsidRPr="00DA1F0F" w:rsidRDefault="00DA1F0F" w:rsidP="00DA1F0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985" w:type="dxa"/>
          </w:tcPr>
          <w:p w:rsidR="00DA1F0F" w:rsidRDefault="00DA1F0F" w:rsidP="00DA1F0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ชื่อน้ำดื่ม</w:t>
            </w:r>
          </w:p>
          <w:p w:rsidR="00DA1F0F" w:rsidRPr="00DA1F0F" w:rsidRDefault="00DA1F0F" w:rsidP="00DA1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1428" w:type="dxa"/>
          </w:tcPr>
          <w:p w:rsidR="00DA1F0F" w:rsidRDefault="00DA1F0F" w:rsidP="00DA1F0F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ขนาดบรรจุ</w:t>
            </w:r>
          </w:p>
          <w:p w:rsidR="00DA1F0F" w:rsidRDefault="00DA1F0F" w:rsidP="00DA1F0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(ลิตรหรือมิลลิลิตร)</w:t>
            </w:r>
          </w:p>
        </w:tc>
        <w:tc>
          <w:tcPr>
            <w:tcW w:w="1633" w:type="dxa"/>
          </w:tcPr>
          <w:p w:rsidR="00DA1F0F" w:rsidRPr="00DA1F0F" w:rsidRDefault="00DA1F0F" w:rsidP="00DA1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รุ่นการผลิตหรือวันเดือนปีที่ผลิต</w:t>
            </w:r>
          </w:p>
        </w:tc>
        <w:tc>
          <w:tcPr>
            <w:tcW w:w="1640" w:type="dxa"/>
          </w:tcPr>
          <w:p w:rsidR="00DA1F0F" w:rsidRPr="00DA1F0F" w:rsidRDefault="00DA1F0F" w:rsidP="00DA1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ชื่อลูกค้าที่จำหน่ายให้</w:t>
            </w:r>
          </w:p>
        </w:tc>
        <w:tc>
          <w:tcPr>
            <w:tcW w:w="1644" w:type="dxa"/>
          </w:tcPr>
          <w:p w:rsidR="00DA1F0F" w:rsidRPr="00DA1F0F" w:rsidRDefault="00DA1F0F" w:rsidP="00DA1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ยอดคงเหลือในคลังสินค้า</w:t>
            </w:r>
          </w:p>
        </w:tc>
        <w:tc>
          <w:tcPr>
            <w:tcW w:w="1445" w:type="dxa"/>
          </w:tcPr>
          <w:p w:rsidR="00DA1F0F" w:rsidRPr="00DA1F0F" w:rsidRDefault="00DA1F0F" w:rsidP="00DA1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ลงชื่อผู้รับผิดชอบ</w:t>
            </w: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1F0F" w:rsidRPr="00DA1F0F" w:rsidTr="00DA1F0F">
        <w:tc>
          <w:tcPr>
            <w:tcW w:w="113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8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5" w:type="dxa"/>
          </w:tcPr>
          <w:p w:rsidR="00DA1F0F" w:rsidRPr="00DA1F0F" w:rsidRDefault="00DA1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1F0F" w:rsidRDefault="00DA1F0F" w:rsidP="00DA1F0F"/>
    <w:sectPr w:rsidR="00DA1F0F" w:rsidSect="00DA1F0F">
      <w:headerReference w:type="default" r:id="rId5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DFE" w:rsidRDefault="00F43620" w:rsidP="003D6DF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556DF"/>
    <w:multiLevelType w:val="multilevel"/>
    <w:tmpl w:val="F11A2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3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DA1F0F"/>
    <w:rsid w:val="00492FB2"/>
    <w:rsid w:val="00DA1F0F"/>
    <w:rsid w:val="00F43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1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F0F"/>
  </w:style>
  <w:style w:type="table" w:styleId="TableGrid">
    <w:name w:val="Table Grid"/>
    <w:basedOn w:val="TableNormal"/>
    <w:uiPriority w:val="59"/>
    <w:rsid w:val="00DA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</Words>
  <Characters>377</Characters>
  <Application>Microsoft Office Word</Application>
  <DocSecurity>0</DocSecurity>
  <Lines>3</Lines>
  <Paragraphs>1</Paragraphs>
  <ScaleCrop>false</ScaleCrop>
  <Company>Q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Weeraya.l</dc:creator>
  <cp:lastModifiedBy>Weeraya.l</cp:lastModifiedBy>
  <cp:revision>1</cp:revision>
  <dcterms:created xsi:type="dcterms:W3CDTF">2015-10-20T08:26:00Z</dcterms:created>
  <dcterms:modified xsi:type="dcterms:W3CDTF">2015-10-20T08:40:00Z</dcterms:modified>
</cp:coreProperties>
</file>